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A" w:rsidRDefault="00486C3A" w:rsidP="00486C3A">
      <w:pPr>
        <w:pStyle w:val="PlainText"/>
        <w:rPr>
          <w:rFonts w:asciiTheme="minorHAnsi" w:hAnsiTheme="minorHAnsi" w:cstheme="minorHAnsi"/>
          <w:b/>
          <w:szCs w:val="22"/>
        </w:rPr>
      </w:pPr>
    </w:p>
    <w:p w:rsidR="00486C3A" w:rsidRPr="0083523F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 w:rsidRPr="0083523F">
        <w:rPr>
          <w:rFonts w:asciiTheme="minorHAnsi" w:hAnsiTheme="minorHAnsi" w:cstheme="minorHAnsi"/>
          <w:szCs w:val="22"/>
        </w:rPr>
        <w:t>Select P2P Inquiry DSS then Select Awards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F1B91D" wp14:editId="02574BCE">
            <wp:extent cx="494347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794"/>
                    <a:stretch/>
                  </pic:blipFill>
                  <pic:spPr bwMode="auto">
                    <a:xfrm>
                      <a:off x="0" y="0"/>
                      <a:ext cx="4971776" cy="240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3A" w:rsidRPr="0083523F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 w:rsidRPr="0083523F">
        <w:rPr>
          <w:rFonts w:asciiTheme="minorHAnsi" w:hAnsiTheme="minorHAnsi" w:cstheme="minorHAnsi"/>
          <w:szCs w:val="22"/>
        </w:rPr>
        <w:t>Click on Distributions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A03CF23" wp14:editId="2F2E5F7D">
            <wp:extent cx="491490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964"/>
                    <a:stretch/>
                  </pic:blipFill>
                  <pic:spPr bwMode="auto">
                    <a:xfrm>
                      <a:off x="0" y="0"/>
                      <a:ext cx="4947930" cy="252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3A" w:rsidRPr="0083523F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 w:rsidRPr="0083523F">
        <w:rPr>
          <w:rFonts w:asciiTheme="minorHAnsi" w:hAnsiTheme="minorHAnsi" w:cstheme="minorHAnsi"/>
          <w:szCs w:val="22"/>
        </w:rPr>
        <w:t>Select the drop down for Add Another then Select Award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21120CDD" wp14:editId="4C843494">
            <wp:extent cx="4989820" cy="22955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978"/>
                    <a:stretch/>
                  </pic:blipFill>
                  <pic:spPr bwMode="auto">
                    <a:xfrm>
                      <a:off x="0" y="0"/>
                      <a:ext cx="5053717" cy="232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3A" w:rsidRPr="0083523F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 w:rsidRPr="0083523F">
        <w:rPr>
          <w:rFonts w:asciiTheme="minorHAnsi" w:hAnsiTheme="minorHAnsi" w:cstheme="minorHAnsi"/>
          <w:szCs w:val="22"/>
        </w:rPr>
        <w:t>Enter the Award # (same as the PR#) then enter Go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lastRenderedPageBreak/>
        <w:drawing>
          <wp:inline distT="0" distB="0" distL="0" distR="0" wp14:anchorId="06E1F7BF" wp14:editId="25EA1608">
            <wp:extent cx="4762500" cy="2152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219"/>
                    <a:stretch/>
                  </pic:blipFill>
                  <pic:spPr bwMode="auto">
                    <a:xfrm>
                      <a:off x="0" y="0"/>
                      <a:ext cx="4776992" cy="21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3A" w:rsidRPr="0083523F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 w:rsidRPr="0083523F">
        <w:rPr>
          <w:rFonts w:asciiTheme="minorHAnsi" w:hAnsiTheme="minorHAnsi" w:cstheme="minorHAnsi"/>
          <w:szCs w:val="22"/>
        </w:rPr>
        <w:t>If the Reimbursement has been paid you will see it in the Amount Billed column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205BFADD" wp14:editId="03B3AE7B">
            <wp:extent cx="4733925" cy="2371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975"/>
                    <a:stretch/>
                  </pic:blipFill>
                  <pic:spPr bwMode="auto">
                    <a:xfrm>
                      <a:off x="0" y="0"/>
                      <a:ext cx="4777583" cy="239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see payment date: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Select the drop down on Select Distribution and select View Payment then Select Go</w:t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1F394F05" wp14:editId="74993E57">
            <wp:extent cx="4770936" cy="2867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58" cy="28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3A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You will see the Employees Name, the Payment Date, the Amount, and How the Payment was made (Method: Electronic)</w:t>
      </w:r>
    </w:p>
    <w:p w:rsidR="00486C3A" w:rsidRPr="00360BC6" w:rsidRDefault="00486C3A" w:rsidP="00486C3A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35F99368" wp14:editId="4298C3BD">
            <wp:extent cx="4781550" cy="2409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235" cy="24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0F" w:rsidRDefault="00486C3A"/>
    <w:sectPr w:rsidR="0083540F" w:rsidSect="00D01C9F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A" w:rsidRDefault="00486C3A" w:rsidP="00486C3A">
      <w:pPr>
        <w:spacing w:after="0"/>
      </w:pPr>
      <w:r>
        <w:separator/>
      </w:r>
    </w:p>
  </w:endnote>
  <w:endnote w:type="continuationSeparator" w:id="0">
    <w:p w:rsidR="00486C3A" w:rsidRDefault="00486C3A" w:rsidP="00486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64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333" w:rsidRDefault="00486C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ABA" w:rsidRDefault="00486C3A" w:rsidP="004C5333">
    <w:pPr>
      <w:pStyle w:val="Classification"/>
    </w:pPr>
    <w:r>
      <w:t>ADD CLASSIFICATION</w:t>
    </w:r>
    <w:r>
      <w:t xml:space="preserve">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A" w:rsidRDefault="00486C3A" w:rsidP="00486C3A">
      <w:pPr>
        <w:spacing w:after="0"/>
      </w:pPr>
      <w:r>
        <w:separator/>
      </w:r>
    </w:p>
  </w:footnote>
  <w:footnote w:type="continuationSeparator" w:id="0">
    <w:p w:rsidR="00486C3A" w:rsidRDefault="00486C3A" w:rsidP="00486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A" w:rsidRPr="00822E91" w:rsidRDefault="00486C3A" w:rsidP="00486C3A">
    <w:pPr>
      <w:pStyle w:val="PlainText"/>
      <w:jc w:val="center"/>
      <w:rPr>
        <w:rFonts w:asciiTheme="minorHAnsi" w:hAnsiTheme="minorHAnsi" w:cstheme="minorHAnsi"/>
        <w:b/>
        <w:sz w:val="28"/>
        <w:szCs w:val="22"/>
      </w:rPr>
    </w:pPr>
    <w:r>
      <w:rPr>
        <w:rFonts w:asciiTheme="minorHAnsi" w:hAnsiTheme="minorHAnsi" w:cstheme="minorHAnsi"/>
        <w:b/>
        <w:sz w:val="28"/>
        <w:szCs w:val="22"/>
      </w:rPr>
      <w:t>To Verify Payment</w:t>
    </w:r>
  </w:p>
  <w:p w:rsidR="00C62B2A" w:rsidRDefault="00486C3A" w:rsidP="00486C3A">
    <w:pPr>
      <w:pStyle w:val="Classification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C7CD5" wp14:editId="1FCD95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7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BA" w:rsidRPr="008142A1" w:rsidRDefault="00486C3A" w:rsidP="004C5333">
    <w:pPr>
      <w:pStyle w:val="Classification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E48A7B" wp14:editId="56A14C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CABA2" wp14:editId="52211C66">
              <wp:simplePos x="0" y="0"/>
              <wp:positionH relativeFrom="page">
                <wp:posOffset>2514600</wp:posOffset>
              </wp:positionH>
              <wp:positionV relativeFrom="paragraph">
                <wp:posOffset>-506730</wp:posOffset>
              </wp:positionV>
              <wp:extent cx="2743200" cy="27432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3237" w:rsidRPr="00B17226" w:rsidRDefault="00486C3A" w:rsidP="009F3237">
                          <w:pPr>
                            <w:pStyle w:val="Classification"/>
                          </w:pPr>
                          <w:r w:rsidRPr="00B17226"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CAB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98pt;margin-top:-39.9pt;width:3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" filled="f" stroked="f" strokeweight=".5pt">
              <v:textbox>
                <w:txbxContent>
                  <w:p w:rsidR="009F3237" w:rsidRPr="00B17226" w:rsidRDefault="00486C3A" w:rsidP="009F3237">
                    <w:pPr>
                      <w:pStyle w:val="Classification"/>
                    </w:pPr>
                    <w:r w:rsidRPr="00B17226">
                      <w:t>Unclassified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>ADD CLASSIFICATION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A"/>
    <w:rsid w:val="00317BC1"/>
    <w:rsid w:val="00486C3A"/>
    <w:rsid w:val="005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0DA5C5-C227-4A4C-A05B-D9F9C3B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6C3A"/>
    <w:pPr>
      <w:spacing w:after="120" w:line="240" w:lineRule="auto"/>
    </w:pPr>
    <w:rPr>
      <w:rFonts w:ascii="Calibri Light" w:hAnsi="Calibri Light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qFormat/>
    <w:rsid w:val="00486C3A"/>
    <w:pPr>
      <w:jc w:val="right"/>
    </w:pPr>
    <w:rPr>
      <w:rFonts w:ascii="Calibri" w:hAnsi="Calibri" w:cs="Calibri"/>
      <w:b/>
      <w:bCs/>
      <w:color w:val="001F3B"/>
    </w:rPr>
  </w:style>
  <w:style w:type="character" w:customStyle="1" w:styleId="FooterChar">
    <w:name w:val="Footer Char"/>
    <w:basedOn w:val="DefaultParagraphFont"/>
    <w:link w:val="Footer"/>
    <w:uiPriority w:val="99"/>
    <w:rsid w:val="00486C3A"/>
    <w:rPr>
      <w:rFonts w:ascii="Calibri" w:hAnsi="Calibri" w:cs="Calibri"/>
      <w:b/>
      <w:bCs/>
      <w:color w:val="001F3B"/>
    </w:rPr>
  </w:style>
  <w:style w:type="paragraph" w:customStyle="1" w:styleId="Classification">
    <w:name w:val="Classification"/>
    <w:uiPriority w:val="2"/>
    <w:qFormat/>
    <w:rsid w:val="00486C3A"/>
    <w:pPr>
      <w:spacing w:after="0" w:line="240" w:lineRule="auto"/>
      <w:jc w:val="center"/>
    </w:pPr>
    <w:rPr>
      <w:rFonts w:ascii="Calibri" w:hAnsi="Calibri" w:cs="Calibri"/>
      <w:b/>
      <w:caps/>
      <w:color w:val="7F7F7F" w:themeColor="text1" w:themeTint="80"/>
    </w:rPr>
  </w:style>
  <w:style w:type="paragraph" w:styleId="PlainText">
    <w:name w:val="Plain Text"/>
    <w:basedOn w:val="Normal"/>
    <w:link w:val="PlainTextChar"/>
    <w:uiPriority w:val="99"/>
    <w:unhideWhenUsed/>
    <w:rsid w:val="00486C3A"/>
    <w:pPr>
      <w:spacing w:after="0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C3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86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C3A"/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Counterintelligence and Security Agency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Michelle, D, CIV, DCSA</dc:creator>
  <cp:keywords/>
  <dc:description/>
  <cp:lastModifiedBy>Thomas, Michelle, D, CIV, DCSA</cp:lastModifiedBy>
  <cp:revision>1</cp:revision>
  <dcterms:created xsi:type="dcterms:W3CDTF">2020-01-13T13:15:00Z</dcterms:created>
  <dcterms:modified xsi:type="dcterms:W3CDTF">2020-01-13T13:18:00Z</dcterms:modified>
</cp:coreProperties>
</file>